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59C" w:rsidRDefault="00AA659C" w:rsidP="00AA659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  <w:r>
        <w:rPr>
          <w:rFonts w:ascii="Arial" w:eastAsia="Times New Roman" w:hAnsi="Arial" w:cs="Arial"/>
          <w:noProof/>
          <w:sz w:val="35"/>
          <w:szCs w:val="35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659C" w:rsidRDefault="00AA659C" w:rsidP="00AA659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AA659C" w:rsidRDefault="00AA659C" w:rsidP="00AA659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AA659C" w:rsidRDefault="00AA659C" w:rsidP="00AA659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AA659C" w:rsidRDefault="00AA659C" w:rsidP="00AA659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AA659C" w:rsidRDefault="00AA659C" w:rsidP="00AA659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AA659C" w:rsidRDefault="00AA659C" w:rsidP="00AA659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AA659C" w:rsidRDefault="00AA659C" w:rsidP="00AA659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AA659C" w:rsidRDefault="00AA659C" w:rsidP="00AA659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AA659C" w:rsidRDefault="00AA659C" w:rsidP="00AA659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AA659C" w:rsidRDefault="00AA659C" w:rsidP="00AA659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AA659C" w:rsidRDefault="00AA659C" w:rsidP="00AA659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AA659C" w:rsidRDefault="00AA659C" w:rsidP="00AA659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AA659C" w:rsidRDefault="00AA659C" w:rsidP="00AA659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AA659C" w:rsidRDefault="00AA659C" w:rsidP="00AA659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AA659C" w:rsidRPr="00AA659C" w:rsidRDefault="00AA659C" w:rsidP="00AA6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59C">
        <w:rPr>
          <w:rFonts w:ascii="Arial" w:eastAsia="Times New Roman" w:hAnsi="Arial" w:cs="Arial"/>
          <w:sz w:val="35"/>
          <w:szCs w:val="35"/>
          <w:lang w:eastAsia="ru-RU"/>
        </w:rPr>
        <w:t>1. Общие положения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 xml:space="preserve">1.1. </w:t>
      </w:r>
      <w:proofErr w:type="gramStart"/>
      <w:r w:rsidRPr="00AA659C">
        <w:rPr>
          <w:rFonts w:ascii="Arial" w:eastAsia="Times New Roman" w:hAnsi="Arial" w:cs="Arial"/>
          <w:sz w:val="35"/>
          <w:szCs w:val="35"/>
          <w:lang w:eastAsia="ru-RU"/>
        </w:rPr>
        <w:t>Настоящее положение о языке обучения и воспитания (далее -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 xml:space="preserve">Положение) разработано в соответствии Федеральным законом от 29.12.2012 </w:t>
      </w:r>
      <w:proofErr w:type="spellStart"/>
      <w:r w:rsidRPr="00AA659C">
        <w:rPr>
          <w:rFonts w:ascii="Arial" w:eastAsia="Times New Roman" w:hAnsi="Arial" w:cs="Arial"/>
          <w:sz w:val="35"/>
          <w:szCs w:val="35"/>
          <w:lang w:eastAsia="ru-RU"/>
        </w:rPr>
        <w:t>No</w:t>
      </w:r>
      <w:proofErr w:type="spellEnd"/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 xml:space="preserve">273-Ф3 «Об образовании в Российской Федерации», Приказами </w:t>
      </w:r>
      <w:proofErr w:type="spellStart"/>
      <w:r w:rsidRPr="00AA659C">
        <w:rPr>
          <w:rFonts w:ascii="Arial" w:eastAsia="Times New Roman" w:hAnsi="Arial" w:cs="Arial"/>
          <w:sz w:val="35"/>
          <w:szCs w:val="35"/>
          <w:lang w:eastAsia="ru-RU"/>
        </w:rPr>
        <w:t>Минобрнауки</w:t>
      </w:r>
      <w:proofErr w:type="spellEnd"/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 xml:space="preserve">России от 31.12.2015 г. </w:t>
      </w:r>
      <w:proofErr w:type="spellStart"/>
      <w:r w:rsidRPr="00AA659C">
        <w:rPr>
          <w:rFonts w:ascii="Arial" w:eastAsia="Times New Roman" w:hAnsi="Arial" w:cs="Arial"/>
          <w:sz w:val="35"/>
          <w:szCs w:val="35"/>
          <w:lang w:eastAsia="ru-RU"/>
        </w:rPr>
        <w:t>NoNo</w:t>
      </w:r>
      <w:proofErr w:type="spellEnd"/>
      <w:r w:rsidRPr="00AA659C">
        <w:rPr>
          <w:rFonts w:ascii="Arial" w:eastAsia="Times New Roman" w:hAnsi="Arial" w:cs="Arial"/>
          <w:sz w:val="35"/>
          <w:szCs w:val="35"/>
          <w:lang w:eastAsia="ru-RU"/>
        </w:rPr>
        <w:t xml:space="preserve"> 1576, 1577, 1578, Письмом Федеральной службы по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 xml:space="preserve">надзору в сфере образования и науки от 04.08.2017 </w:t>
      </w:r>
      <w:proofErr w:type="spellStart"/>
      <w:r w:rsidRPr="00AA659C">
        <w:rPr>
          <w:rFonts w:ascii="Arial" w:eastAsia="Times New Roman" w:hAnsi="Arial" w:cs="Arial"/>
          <w:sz w:val="35"/>
          <w:szCs w:val="35"/>
          <w:lang w:eastAsia="ru-RU"/>
        </w:rPr>
        <w:t>No</w:t>
      </w:r>
      <w:proofErr w:type="spellEnd"/>
      <w:r w:rsidRPr="00AA659C">
        <w:rPr>
          <w:rFonts w:ascii="Arial" w:eastAsia="Times New Roman" w:hAnsi="Arial" w:cs="Arial"/>
          <w:sz w:val="35"/>
          <w:szCs w:val="35"/>
          <w:lang w:eastAsia="ru-RU"/>
        </w:rPr>
        <w:t xml:space="preserve"> 05-375, Уставом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,МОУ Барановской НОШ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1.2.</w:t>
      </w:r>
      <w:proofErr w:type="gramEnd"/>
      <w:r w:rsidRPr="00AA659C">
        <w:rPr>
          <w:rFonts w:ascii="Arial" w:eastAsia="Times New Roman" w:hAnsi="Arial" w:cs="Arial"/>
          <w:sz w:val="35"/>
          <w:szCs w:val="35"/>
          <w:lang w:eastAsia="ru-RU"/>
        </w:rPr>
        <w:t xml:space="preserve"> Положение устанавливает языки образования и порядок их выбора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родителями (законными представителями) несовершеннолетних обучающихся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 xml:space="preserve">при приеме на </w:t>
      </w:r>
      <w:proofErr w:type="gramStart"/>
      <w:r w:rsidRPr="00AA659C">
        <w:rPr>
          <w:rFonts w:ascii="Arial" w:eastAsia="Times New Roman" w:hAnsi="Arial" w:cs="Arial"/>
          <w:sz w:val="35"/>
          <w:szCs w:val="35"/>
          <w:lang w:eastAsia="ru-RU"/>
        </w:rPr>
        <w:t>обучение по</w:t>
      </w:r>
      <w:proofErr w:type="gramEnd"/>
      <w:r w:rsidRPr="00AA659C">
        <w:rPr>
          <w:rFonts w:ascii="Arial" w:eastAsia="Times New Roman" w:hAnsi="Arial" w:cs="Arial"/>
          <w:sz w:val="35"/>
          <w:szCs w:val="35"/>
          <w:lang w:eastAsia="ru-RU"/>
        </w:rPr>
        <w:t xml:space="preserve"> образовательным программам начального общего,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дошкольного образования.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2. Язык образования (обучения)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2.1. Настоящее Положение регулирует использование государственного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языка Российской Федерации - русского языка в образовательной деятельности,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 xml:space="preserve">гарантирует права граждан Российской Федерации на </w:t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lastRenderedPageBreak/>
        <w:t>получение образования на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государственном языке Российской Федерации - русском языке, а также изучение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иностранного языка в целях развития языковой культуры в соответствии с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законодательством Российской Федерации.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2.2. Документооборот в Школе осуществляется на государственном языке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Российской Федерации - русском языке.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2.3. Иностранные граждане и лица без гражданства при приеме в школу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A659C">
        <w:rPr>
          <w:rFonts w:ascii="Arial" w:eastAsia="Times New Roman" w:hAnsi="Arial" w:cs="Arial"/>
          <w:sz w:val="35"/>
          <w:szCs w:val="35"/>
          <w:lang w:eastAsia="ru-RU"/>
        </w:rPr>
        <w:t>предоставляют все документы</w:t>
      </w:r>
      <w:proofErr w:type="gramEnd"/>
      <w:r w:rsidRPr="00AA659C">
        <w:rPr>
          <w:rFonts w:ascii="Arial" w:eastAsia="Times New Roman" w:hAnsi="Arial" w:cs="Arial"/>
          <w:sz w:val="35"/>
          <w:szCs w:val="35"/>
          <w:lang w:eastAsia="ru-RU"/>
        </w:rPr>
        <w:t xml:space="preserve"> на русском языке или переведенные на русский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язык и нотариально заверенные в установленном законом порядке.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2.4. Школа обеспечивает открытость и доступность информац</w:t>
      </w:r>
      <w:proofErr w:type="gramStart"/>
      <w:r w:rsidRPr="00AA659C">
        <w:rPr>
          <w:rFonts w:ascii="Arial" w:eastAsia="Times New Roman" w:hAnsi="Arial" w:cs="Arial"/>
          <w:sz w:val="35"/>
          <w:szCs w:val="35"/>
          <w:lang w:eastAsia="ru-RU"/>
        </w:rPr>
        <w:t>ии о я</w:t>
      </w:r>
      <w:proofErr w:type="gramEnd"/>
      <w:r w:rsidRPr="00AA659C">
        <w:rPr>
          <w:rFonts w:ascii="Arial" w:eastAsia="Times New Roman" w:hAnsi="Arial" w:cs="Arial"/>
          <w:sz w:val="35"/>
          <w:szCs w:val="35"/>
          <w:lang w:eastAsia="ru-RU"/>
        </w:rPr>
        <w:t>зыках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образования.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2.5. Настоящее Положение разработано с целью соблюдения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Законодательства Российской Федерации в области образования в части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определения языка образования и языка изучения в школе.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2.6. Для недопущения нарушений права граждан в части определения языка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 xml:space="preserve">образования и языка изучения школа обеспечивает </w:t>
      </w:r>
      <w:proofErr w:type="gramStart"/>
      <w:r w:rsidRPr="00AA659C">
        <w:rPr>
          <w:rFonts w:ascii="Arial" w:eastAsia="Times New Roman" w:hAnsi="Arial" w:cs="Arial"/>
          <w:sz w:val="35"/>
          <w:szCs w:val="35"/>
          <w:lang w:eastAsia="ru-RU"/>
        </w:rPr>
        <w:t>своевременное</w:t>
      </w:r>
      <w:proofErr w:type="gramEnd"/>
    </w:p>
    <w:p w:rsidR="00612D84" w:rsidRDefault="00AA659C" w:rsidP="00AA659C">
      <w:r w:rsidRPr="00AA659C">
        <w:rPr>
          <w:rFonts w:ascii="Arial" w:eastAsia="Times New Roman" w:hAnsi="Arial" w:cs="Arial"/>
          <w:sz w:val="35"/>
          <w:szCs w:val="35"/>
          <w:lang w:eastAsia="ru-RU"/>
        </w:rPr>
        <w:t>информирование родителей (законных представителей) обучающихся с целью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свободного, добровольного выбора ими изучения родного языка из числа народов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Российской Федерации.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2.7. Организация выбора языка изучения предусматривает обязательное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lastRenderedPageBreak/>
        <w:t>участие коллегиального органа управления школы. Результаты выбора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фиксируются заявлениями родителей (законных представителей).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3. Организация образовательной деятельности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3.1. Образовательная деятельность во всех классах школы осуществляется на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государственном языке Российской Федерации - русском языке.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3.2. Государственный русский язык изучается в рамках предметов «Русский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язык», «Родной язык». На русском языке преподаются предметы «Литературное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чтение», «Литература», «Литературное чтение на родном языке», «Родная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литература».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3.3. Государственный русский язык изучается в рамках предмета «Родной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язык». На русском языке преподаются все предметы учебного плана.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3.3. Преподавание и изучение государственных языков, родного языка из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числа языков народов Российской Федерации, в том числе русского языка как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родного языка в рамках имеющих государственную аккредитацию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образовательных программ осуществляются в соответствии с федеральными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государственными образовательными стандартами.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3.4. Выбор иностранного языка для изучения в рамках общеобразовательных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lastRenderedPageBreak/>
        <w:t>программ, программ дополнительного образования осуществляется родителями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(законными представителями) несовершеннолетнего обучающегося и с учетом его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мнения и при наличии в МБОУ «СОШ No38» соответствующих условий и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возможностей.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 xml:space="preserve">3.5. </w:t>
      </w:r>
      <w:proofErr w:type="gramStart"/>
      <w:r w:rsidRPr="00AA659C">
        <w:rPr>
          <w:rFonts w:ascii="Arial" w:eastAsia="Times New Roman" w:hAnsi="Arial" w:cs="Arial"/>
          <w:sz w:val="35"/>
          <w:szCs w:val="35"/>
          <w:lang w:eastAsia="ru-RU"/>
        </w:rPr>
        <w:t>Преподавание и изучение английского и немецкого языков в рамках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имеющих государственную аккредитацию образовательных программ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организуется для обучающихся со 2 класса.</w:t>
      </w:r>
      <w:proofErr w:type="gramEnd"/>
      <w:r w:rsidRPr="00AA659C">
        <w:rPr>
          <w:rFonts w:ascii="Arial" w:eastAsia="Times New Roman" w:hAnsi="Arial" w:cs="Arial"/>
          <w:sz w:val="35"/>
          <w:szCs w:val="35"/>
          <w:lang w:eastAsia="ru-RU"/>
        </w:rPr>
        <w:t xml:space="preserve"> Преподавание и изучение второго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 xml:space="preserve">иностранного языка – английского, немецкого, организуется для </w:t>
      </w:r>
      <w:proofErr w:type="gramStart"/>
      <w:r w:rsidRPr="00AA659C">
        <w:rPr>
          <w:rFonts w:ascii="Arial" w:eastAsia="Times New Roman" w:hAnsi="Arial" w:cs="Arial"/>
          <w:sz w:val="35"/>
          <w:szCs w:val="35"/>
          <w:lang w:eastAsia="ru-RU"/>
        </w:rPr>
        <w:t>обучающихся</w:t>
      </w:r>
      <w:proofErr w:type="gramEnd"/>
      <w:r w:rsidRPr="00AA659C">
        <w:rPr>
          <w:rFonts w:ascii="Arial" w:eastAsia="Times New Roman" w:hAnsi="Arial" w:cs="Arial"/>
          <w:sz w:val="35"/>
          <w:szCs w:val="35"/>
          <w:lang w:eastAsia="ru-RU"/>
        </w:rPr>
        <w:t xml:space="preserve"> с 5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класса.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3.6. Преподавание и изучение иностранных языков в рамках имеющих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государственную аккредитацию образовательных программ осуществляются в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 xml:space="preserve">соответствии с федеральными государственными образовательными </w:t>
      </w:r>
      <w:proofErr w:type="gramStart"/>
      <w:r w:rsidRPr="00AA659C">
        <w:rPr>
          <w:rFonts w:ascii="Arial" w:eastAsia="Times New Roman" w:hAnsi="Arial" w:cs="Arial"/>
          <w:sz w:val="35"/>
          <w:szCs w:val="35"/>
          <w:lang w:eastAsia="ru-RU"/>
        </w:rPr>
        <w:t>стандартами</w:t>
      </w:r>
      <w:proofErr w:type="gramEnd"/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и может осуществляться на иностранных языках в соответствии с учебным планом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и образовательными программами соответствующего уровня образования.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3.7. Преподавание и изучение иных предметов учебного плана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осуществляется на русском языке.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3.8. В школе создаются необходимое количество групп для раздельного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lastRenderedPageBreak/>
        <w:t>изучения обучающимися иностранных языков, а также преподавания на этих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языках.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4. Язык (языки) воспитания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>4.1. Внеурочная деятельность и воспитательная работа в школе</w:t>
      </w:r>
      <w:r w:rsidRPr="00AA65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659C">
        <w:rPr>
          <w:rFonts w:ascii="Arial" w:eastAsia="Times New Roman" w:hAnsi="Arial" w:cs="Arial"/>
          <w:sz w:val="35"/>
          <w:szCs w:val="35"/>
          <w:lang w:eastAsia="ru-RU"/>
        </w:rPr>
        <w:t xml:space="preserve">осуществляется на русском языке в соответствии с утвержденными </w:t>
      </w:r>
      <w:proofErr w:type="spellStart"/>
      <w:proofErr w:type="gramStart"/>
      <w:r w:rsidRPr="00AA659C">
        <w:rPr>
          <w:rFonts w:ascii="Arial" w:eastAsia="Times New Roman" w:hAnsi="Arial" w:cs="Arial"/>
          <w:sz w:val="35"/>
          <w:szCs w:val="35"/>
          <w:lang w:eastAsia="ru-RU"/>
        </w:rPr>
        <w:t>пл</w:t>
      </w:r>
      <w:proofErr w:type="spellEnd"/>
      <w:proofErr w:type="gramEnd"/>
    </w:p>
    <w:sectPr w:rsidR="00612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59C"/>
    <w:rsid w:val="00AA659C"/>
    <w:rsid w:val="00B4163A"/>
    <w:rsid w:val="00D6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A659C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AA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5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A659C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AA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2023-04-27T15:22:00Z</cp:lastPrinted>
  <dcterms:created xsi:type="dcterms:W3CDTF">2023-04-27T15:19:00Z</dcterms:created>
  <dcterms:modified xsi:type="dcterms:W3CDTF">2023-04-27T15:26:00Z</dcterms:modified>
</cp:coreProperties>
</file>